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F5B" w:rsidRPr="00752135" w:rsidRDefault="00093997" w:rsidP="00081302">
      <w:pPr>
        <w:spacing w:after="0" w:line="240" w:lineRule="auto"/>
        <w:ind w:left="6066" w:right="-285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Приложение 3</w:t>
      </w:r>
      <w:r w:rsidR="00D85FD7">
        <w:rPr>
          <w:rFonts w:ascii="Times New Roman" w:hAnsi="Times New Roman" w:cs="Times New Roman"/>
          <w:sz w:val="26"/>
          <w:szCs w:val="26"/>
        </w:rPr>
        <w:t>3</w:t>
      </w:r>
    </w:p>
    <w:p w:rsidR="00151F5B" w:rsidRDefault="00151F5B" w:rsidP="00081302">
      <w:pPr>
        <w:spacing w:after="0" w:line="240" w:lineRule="auto"/>
        <w:ind w:left="6066" w:right="-285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к Закону Ханты-Мансийского</w:t>
      </w:r>
    </w:p>
    <w:p w:rsidR="00151F5B" w:rsidRDefault="00151F5B" w:rsidP="00081302">
      <w:pPr>
        <w:spacing w:after="0" w:line="240" w:lineRule="auto"/>
        <w:ind w:left="6066" w:right="-285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 xml:space="preserve">автономного округа </w:t>
      </w:r>
      <w:r>
        <w:rPr>
          <w:rFonts w:ascii="Times New Roman" w:hAnsi="Times New Roman" w:cs="Times New Roman"/>
          <w:sz w:val="26"/>
          <w:szCs w:val="26"/>
        </w:rPr>
        <w:t>–</w:t>
      </w:r>
      <w:r w:rsidRPr="00752135">
        <w:rPr>
          <w:rFonts w:ascii="Times New Roman" w:hAnsi="Times New Roman" w:cs="Times New Roman"/>
          <w:sz w:val="26"/>
          <w:szCs w:val="26"/>
        </w:rPr>
        <w:t xml:space="preserve"> Югры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1F5B" w:rsidRDefault="00681963" w:rsidP="00081302">
      <w:pPr>
        <w:spacing w:after="0" w:line="240" w:lineRule="auto"/>
        <w:ind w:left="6066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1657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ноября 201</w:t>
      </w:r>
      <w:r w:rsidR="00AB0A3E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165733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  <w:r w:rsidR="00222001">
        <w:rPr>
          <w:rFonts w:ascii="Times New Roman" w:eastAsia="Times New Roman" w:hAnsi="Times New Roman" w:cs="Times New Roman"/>
          <w:sz w:val="26"/>
          <w:szCs w:val="26"/>
          <w:lang w:eastAsia="ru-RU"/>
        </w:rPr>
        <w:t>__</w:t>
      </w:r>
    </w:p>
    <w:p w:rsidR="00151F5B" w:rsidRDefault="00151F5B" w:rsidP="00081302">
      <w:pPr>
        <w:spacing w:after="0" w:line="240" w:lineRule="auto"/>
        <w:ind w:right="-285"/>
        <w:rPr>
          <w:rFonts w:ascii="Times New Roman" w:hAnsi="Times New Roman" w:cs="Times New Roman"/>
          <w:sz w:val="26"/>
          <w:szCs w:val="26"/>
        </w:rPr>
      </w:pPr>
    </w:p>
    <w:p w:rsidR="00372D77" w:rsidRPr="00D85FD7" w:rsidRDefault="00372D77" w:rsidP="00372D7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муниципальных районов и городских округов Ханты-Мансийского автономного </w:t>
      </w:r>
    </w:p>
    <w:p w:rsidR="00D85FD7" w:rsidRPr="00D85FD7" w:rsidRDefault="00372D77" w:rsidP="00304D02">
      <w:pPr>
        <w:spacing w:after="0" w:line="240" w:lineRule="auto"/>
        <w:jc w:val="center"/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округа – Югры на плановый период 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202</w:t>
      </w:r>
      <w:r w:rsidR="00AB0A3E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1</w:t>
      </w:r>
      <w:r w:rsidR="00304D02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и 202</w:t>
      </w:r>
      <w:r w:rsidR="00AB0A3E"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2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годов</w:t>
      </w:r>
      <w:r w:rsidR="00304D02" w:rsidRPr="00D85FD7">
        <w:t xml:space="preserve"> </w:t>
      </w:r>
    </w:p>
    <w:p w:rsidR="00D85FD7" w:rsidRPr="00D85FD7" w:rsidRDefault="00D85FD7" w:rsidP="00304D02">
      <w:pPr>
        <w:spacing w:after="0" w:line="240" w:lineRule="auto"/>
        <w:jc w:val="center"/>
      </w:pPr>
    </w:p>
    <w:p w:rsidR="00D85FD7" w:rsidRPr="00D85FD7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Таблица 1</w:t>
      </w:r>
    </w:p>
    <w:p w:rsidR="00D85FD7" w:rsidRPr="00D85FD7" w:rsidRDefault="00D85FD7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 w:rsidRPr="00D85FD7">
        <w:rPr>
          <w:rFonts w:ascii="Times New Roman" w:hAnsi="Times New Roman" w:cs="Times New Roman"/>
          <w:sz w:val="26"/>
          <w:szCs w:val="26"/>
        </w:rPr>
        <w:t>приложения 33</w:t>
      </w:r>
    </w:p>
    <w:p w:rsidR="00D85FD7" w:rsidRPr="00D85FD7" w:rsidRDefault="00D85FD7" w:rsidP="00D85FD7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Распределение иных межбюджетных трансфертов бюджетам муниципальных районов и городских округов на плановый период 2021 и 2022 годов</w:t>
      </w:r>
      <w:r w:rsidRPr="00D85FD7">
        <w:t xml:space="preserve"> </w:t>
      </w:r>
      <w:r w:rsidRPr="00D85FD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на реализацию мероприятий по содействию трудоустройству граждан</w:t>
      </w:r>
    </w:p>
    <w:p w:rsidR="00304D02" w:rsidRPr="00304D02" w:rsidRDefault="00304D02" w:rsidP="00502651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9D341C" w:rsidRDefault="009D341C" w:rsidP="00264E62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98"/>
        <w:gridCol w:w="2393"/>
        <w:gridCol w:w="2379"/>
      </w:tblGrid>
      <w:tr w:rsidR="009D341C" w:rsidRPr="00EA63BC" w:rsidTr="00222001">
        <w:trPr>
          <w:trHeight w:val="135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9D341C" w:rsidP="009D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муниципального района (городского округа)</w:t>
            </w:r>
          </w:p>
        </w:tc>
        <w:tc>
          <w:tcPr>
            <w:tcW w:w="2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9D341C" w:rsidP="009D34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9D341C" w:rsidRPr="00EA63BC" w:rsidTr="00D55222">
        <w:trPr>
          <w:trHeight w:val="218"/>
        </w:trPr>
        <w:tc>
          <w:tcPr>
            <w:tcW w:w="2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41C" w:rsidRPr="00EA63BC" w:rsidRDefault="009D341C" w:rsidP="009D341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AB0A3E" w:rsidP="001657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="009D341C"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41C" w:rsidRPr="00EA63BC" w:rsidRDefault="00304D02" w:rsidP="00AB0A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AB0A3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9D341C"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5C7813" w:rsidRPr="00EA63BC" w:rsidTr="00524307">
        <w:trPr>
          <w:trHeight w:val="245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3 501,5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3 501,5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6 147,1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6 148,3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2 230,8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2 244,2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5 047,3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5 051,2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Мегион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3 113,3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3 114,5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Урай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3 023,6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3 036,9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Когалым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3 533,0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3 533,0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Радужный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1 408,9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Лангепас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3 095,5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3 096,6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Нягань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3 363,6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3 363,6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Пыть-Ях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1 651,0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1 711,5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Покачи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1 969,3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1 982,7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Югорск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3 517,0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3 497,9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Белоярский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6 007,1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6 015,1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Березовский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6 271,3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6 279,3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Кондинский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8 500,3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8 466,0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Октябрьский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6 227,2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6 212,6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3 834,3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3 847,6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Советский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9 839,5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9 847,6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Ханты-Мансийский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9 655,7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9 663,7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2 728,1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2 736,1</w:t>
            </w:r>
          </w:p>
        </w:tc>
      </w:tr>
      <w:tr w:rsidR="005C7813" w:rsidRPr="00EA63BC" w:rsidTr="00F04808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Нефтеюганский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1 410,2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1 410,2</w:t>
            </w:r>
          </w:p>
        </w:tc>
      </w:tr>
      <w:tr w:rsidR="005C7813" w:rsidRPr="00EA63BC" w:rsidTr="00A2147F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96 075,6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C7813" w:rsidRPr="005C7813" w:rsidRDefault="005C7813" w:rsidP="005C78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C781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96 169,0</w:t>
            </w:r>
          </w:p>
        </w:tc>
      </w:tr>
    </w:tbl>
    <w:p w:rsidR="00D85FD7" w:rsidRDefault="00D85FD7">
      <w:pPr>
        <w:rPr>
          <w:rFonts w:ascii="Times New Roman" w:hAnsi="Times New Roman" w:cs="Times New Roman"/>
          <w:sz w:val="26"/>
          <w:szCs w:val="26"/>
        </w:rPr>
      </w:pPr>
    </w:p>
    <w:p w:rsidR="00D85FD7" w:rsidRDefault="00D85F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D85FD7" w:rsidRPr="00174848" w:rsidRDefault="00D85FD7" w:rsidP="00D85FD7">
      <w:pPr>
        <w:spacing w:after="0" w:line="240" w:lineRule="auto"/>
        <w:ind w:left="7655" w:right="-2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Таблица 2</w:t>
      </w:r>
    </w:p>
    <w:p w:rsidR="00D85FD7" w:rsidRPr="00174848" w:rsidRDefault="00D85FD7" w:rsidP="00D85FD7">
      <w:pPr>
        <w:spacing w:after="0" w:line="240" w:lineRule="auto"/>
        <w:ind w:left="7655" w:right="-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33</w:t>
      </w:r>
    </w:p>
    <w:p w:rsidR="00D85FD7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Default="00D85FD7" w:rsidP="00D85FD7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2D7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Распределение иных межбюджетных трансфертов бюджетам городских округов на 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плановый период 2021 и 2022</w:t>
      </w:r>
      <w:r w:rsidRPr="00372D77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 год</w:t>
      </w:r>
      <w:r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ов</w:t>
      </w:r>
      <w:r w:rsidRPr="00304D02">
        <w:t xml:space="preserve"> </w:t>
      </w:r>
      <w:r w:rsidRPr="000A5766">
        <w:rPr>
          <w:rFonts w:ascii="Times New Roman" w:hAnsi="Times New Roman" w:cs="Times New Roman"/>
          <w:b/>
          <w:sz w:val="26"/>
          <w:szCs w:val="26"/>
        </w:rPr>
        <w:t>на</w:t>
      </w:r>
      <w:r w:rsidRPr="000A576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ф</w:t>
      </w:r>
      <w:r w:rsidRPr="00315E6E">
        <w:rPr>
          <w:rFonts w:ascii="Times New Roman" w:hAnsi="Times New Roman" w:cs="Times New Roman"/>
          <w:b/>
          <w:sz w:val="26"/>
          <w:szCs w:val="26"/>
        </w:rPr>
        <w:t>инансовое обеспечение дорожной деятельности в рамках реализации национального проекта "Безопасные и качественные автомобильные дороги"</w:t>
      </w:r>
    </w:p>
    <w:p w:rsidR="00D85FD7" w:rsidRPr="00304D02" w:rsidRDefault="00D85FD7" w:rsidP="00D85FD7">
      <w:pPr>
        <w:spacing w:after="0" w:line="240" w:lineRule="auto"/>
        <w:ind w:right="-2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</w:p>
    <w:p w:rsidR="00D85FD7" w:rsidRDefault="00D85FD7" w:rsidP="00D85FD7">
      <w:pPr>
        <w:spacing w:after="0" w:line="240" w:lineRule="auto"/>
        <w:ind w:right="-113"/>
        <w:jc w:val="right"/>
        <w:rPr>
          <w:rFonts w:ascii="Times New Roman" w:hAnsi="Times New Roman" w:cs="Times New Roman"/>
          <w:sz w:val="26"/>
          <w:szCs w:val="26"/>
        </w:rPr>
      </w:pPr>
      <w:r w:rsidRPr="0075213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98"/>
        <w:gridCol w:w="2393"/>
        <w:gridCol w:w="2379"/>
      </w:tblGrid>
      <w:tr w:rsidR="00D85FD7" w:rsidRPr="00EA63BC" w:rsidTr="0048361F">
        <w:trPr>
          <w:trHeight w:val="135"/>
        </w:trPr>
        <w:tc>
          <w:tcPr>
            <w:tcW w:w="2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городского округа</w:t>
            </w:r>
          </w:p>
        </w:tc>
        <w:tc>
          <w:tcPr>
            <w:tcW w:w="24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Сумма на год </w:t>
            </w:r>
          </w:p>
        </w:tc>
      </w:tr>
      <w:tr w:rsidR="00D85FD7" w:rsidRPr="00EA63BC" w:rsidTr="0048361F">
        <w:trPr>
          <w:trHeight w:val="218"/>
        </w:trPr>
        <w:tc>
          <w:tcPr>
            <w:tcW w:w="2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</w:t>
            </w: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5FD7" w:rsidRPr="00EA63BC" w:rsidRDefault="00D85FD7" w:rsidP="00483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  <w:r w:rsidRPr="00EA63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</w:t>
            </w:r>
          </w:p>
        </w:tc>
      </w:tr>
      <w:tr w:rsidR="007A4C93" w:rsidRPr="00EA63BC" w:rsidTr="0048361F">
        <w:trPr>
          <w:trHeight w:val="245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C93" w:rsidRPr="007A4C93" w:rsidRDefault="007A4C93" w:rsidP="007A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Сургут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584 000,0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A4C93" w:rsidRPr="00EA63BC" w:rsidTr="0048361F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C93" w:rsidRPr="007A4C93" w:rsidRDefault="007A4C93" w:rsidP="007A4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Нижневартовск</w:t>
            </w:r>
          </w:p>
        </w:tc>
        <w:tc>
          <w:tcPr>
            <w:tcW w:w="1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495 000,0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</w:p>
        </w:tc>
      </w:tr>
      <w:tr w:rsidR="007A4C93" w:rsidRPr="00EA63BC" w:rsidTr="0055027A">
        <w:trPr>
          <w:trHeight w:val="296"/>
        </w:trPr>
        <w:tc>
          <w:tcPr>
            <w:tcW w:w="250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1 079 000,0</w:t>
            </w:r>
          </w:p>
        </w:tc>
        <w:tc>
          <w:tcPr>
            <w:tcW w:w="12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4C93" w:rsidRPr="007A4C93" w:rsidRDefault="007A4C93" w:rsidP="007A4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A4C9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0,0</w:t>
            </w:r>
          </w:p>
        </w:tc>
      </w:tr>
    </w:tbl>
    <w:p w:rsidR="00B42BE2" w:rsidRDefault="00B42BE2">
      <w:pPr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B42BE2" w:rsidSect="00A7732E">
      <w:headerReference w:type="default" r:id="rId7"/>
      <w:pgSz w:w="11906" w:h="16838" w:code="9"/>
      <w:pgMar w:top="851" w:right="851" w:bottom="1134" w:left="1701" w:header="567" w:footer="567" w:gutter="0"/>
      <w:pgNumType w:start="17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F26" w:rsidRDefault="00EC6F26" w:rsidP="009D013F">
      <w:pPr>
        <w:spacing w:after="0" w:line="240" w:lineRule="auto"/>
      </w:pPr>
      <w:r>
        <w:separator/>
      </w:r>
    </w:p>
  </w:endnote>
  <w:endnote w:type="continuationSeparator" w:id="0">
    <w:p w:rsidR="00EC6F26" w:rsidRDefault="00EC6F26" w:rsidP="009D0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F26" w:rsidRDefault="00EC6F26" w:rsidP="009D013F">
      <w:pPr>
        <w:spacing w:after="0" w:line="240" w:lineRule="auto"/>
      </w:pPr>
      <w:r>
        <w:separator/>
      </w:r>
    </w:p>
  </w:footnote>
  <w:footnote w:type="continuationSeparator" w:id="0">
    <w:p w:rsidR="00EC6F26" w:rsidRDefault="00EC6F26" w:rsidP="009D01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94097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92F2E" w:rsidRPr="00CA3222" w:rsidRDefault="00392F2E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A322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322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7732E">
          <w:rPr>
            <w:rFonts w:ascii="Times New Roman" w:hAnsi="Times New Roman" w:cs="Times New Roman"/>
            <w:noProof/>
            <w:sz w:val="24"/>
            <w:szCs w:val="24"/>
          </w:rPr>
          <w:t>1728</w:t>
        </w:r>
        <w:r w:rsidRPr="00CA322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D341C" w:rsidRPr="00C62261" w:rsidRDefault="009D341C">
    <w:pPr>
      <w:pStyle w:val="a3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5B"/>
    <w:rsid w:val="00005603"/>
    <w:rsid w:val="00011659"/>
    <w:rsid w:val="000118E1"/>
    <w:rsid w:val="000256B8"/>
    <w:rsid w:val="00040E6E"/>
    <w:rsid w:val="00052322"/>
    <w:rsid w:val="00054989"/>
    <w:rsid w:val="00057831"/>
    <w:rsid w:val="000675D6"/>
    <w:rsid w:val="00070891"/>
    <w:rsid w:val="00074398"/>
    <w:rsid w:val="00081302"/>
    <w:rsid w:val="00093997"/>
    <w:rsid w:val="0009470A"/>
    <w:rsid w:val="000A336A"/>
    <w:rsid w:val="000B3E12"/>
    <w:rsid w:val="000B5D34"/>
    <w:rsid w:val="000B7DA4"/>
    <w:rsid w:val="000D03CC"/>
    <w:rsid w:val="000D421C"/>
    <w:rsid w:val="000D426D"/>
    <w:rsid w:val="000E0D36"/>
    <w:rsid w:val="000F0930"/>
    <w:rsid w:val="00105294"/>
    <w:rsid w:val="00132F61"/>
    <w:rsid w:val="00141854"/>
    <w:rsid w:val="001458EF"/>
    <w:rsid w:val="00145EC1"/>
    <w:rsid w:val="00151F5B"/>
    <w:rsid w:val="00156E21"/>
    <w:rsid w:val="00165733"/>
    <w:rsid w:val="001724A3"/>
    <w:rsid w:val="00175067"/>
    <w:rsid w:val="00195979"/>
    <w:rsid w:val="001D256E"/>
    <w:rsid w:val="001D2F18"/>
    <w:rsid w:val="001D33AB"/>
    <w:rsid w:val="001D34FC"/>
    <w:rsid w:val="001E4FC1"/>
    <w:rsid w:val="001E6E94"/>
    <w:rsid w:val="001F6750"/>
    <w:rsid w:val="00202F1F"/>
    <w:rsid w:val="0020502B"/>
    <w:rsid w:val="00222001"/>
    <w:rsid w:val="00230F67"/>
    <w:rsid w:val="0023602C"/>
    <w:rsid w:val="0024354A"/>
    <w:rsid w:val="00246344"/>
    <w:rsid w:val="00264E62"/>
    <w:rsid w:val="00272136"/>
    <w:rsid w:val="0028478B"/>
    <w:rsid w:val="00287275"/>
    <w:rsid w:val="002907EC"/>
    <w:rsid w:val="00290AE9"/>
    <w:rsid w:val="002935A4"/>
    <w:rsid w:val="00294AC9"/>
    <w:rsid w:val="002B5439"/>
    <w:rsid w:val="002C5019"/>
    <w:rsid w:val="002C6A60"/>
    <w:rsid w:val="002E2E1F"/>
    <w:rsid w:val="002E36E3"/>
    <w:rsid w:val="002F0B80"/>
    <w:rsid w:val="002F64CD"/>
    <w:rsid w:val="002F74F4"/>
    <w:rsid w:val="003021B7"/>
    <w:rsid w:val="00303E73"/>
    <w:rsid w:val="00304D02"/>
    <w:rsid w:val="00313382"/>
    <w:rsid w:val="00321EA5"/>
    <w:rsid w:val="00346E0C"/>
    <w:rsid w:val="00361EE4"/>
    <w:rsid w:val="00364929"/>
    <w:rsid w:val="00372D77"/>
    <w:rsid w:val="00372F3C"/>
    <w:rsid w:val="00386EB0"/>
    <w:rsid w:val="00392F2E"/>
    <w:rsid w:val="003B717F"/>
    <w:rsid w:val="00413B44"/>
    <w:rsid w:val="00414690"/>
    <w:rsid w:val="004261D1"/>
    <w:rsid w:val="00433C89"/>
    <w:rsid w:val="0043786C"/>
    <w:rsid w:val="00437C95"/>
    <w:rsid w:val="00444559"/>
    <w:rsid w:val="00446A39"/>
    <w:rsid w:val="00453B07"/>
    <w:rsid w:val="004765E0"/>
    <w:rsid w:val="00480554"/>
    <w:rsid w:val="00480AAA"/>
    <w:rsid w:val="00496581"/>
    <w:rsid w:val="0049698A"/>
    <w:rsid w:val="004A3ECB"/>
    <w:rsid w:val="004B3F6F"/>
    <w:rsid w:val="004B505A"/>
    <w:rsid w:val="004B5B48"/>
    <w:rsid w:val="004D5A2E"/>
    <w:rsid w:val="004E3106"/>
    <w:rsid w:val="004F196F"/>
    <w:rsid w:val="004F7504"/>
    <w:rsid w:val="00502651"/>
    <w:rsid w:val="00507C80"/>
    <w:rsid w:val="00524307"/>
    <w:rsid w:val="005449C3"/>
    <w:rsid w:val="005500D5"/>
    <w:rsid w:val="00552AA4"/>
    <w:rsid w:val="00555A6B"/>
    <w:rsid w:val="005617C8"/>
    <w:rsid w:val="0056779E"/>
    <w:rsid w:val="00570F74"/>
    <w:rsid w:val="00572A23"/>
    <w:rsid w:val="00577431"/>
    <w:rsid w:val="00590A4B"/>
    <w:rsid w:val="0059753D"/>
    <w:rsid w:val="005B7E19"/>
    <w:rsid w:val="005C2E2E"/>
    <w:rsid w:val="005C5263"/>
    <w:rsid w:val="005C5D6C"/>
    <w:rsid w:val="005C7813"/>
    <w:rsid w:val="005D7743"/>
    <w:rsid w:val="005F281A"/>
    <w:rsid w:val="005F7262"/>
    <w:rsid w:val="00601EC6"/>
    <w:rsid w:val="0060504E"/>
    <w:rsid w:val="00606E0C"/>
    <w:rsid w:val="00607D85"/>
    <w:rsid w:val="0061023B"/>
    <w:rsid w:val="00625416"/>
    <w:rsid w:val="0062572A"/>
    <w:rsid w:val="00632F22"/>
    <w:rsid w:val="00633B0A"/>
    <w:rsid w:val="00636A95"/>
    <w:rsid w:val="006518FB"/>
    <w:rsid w:val="006544A3"/>
    <w:rsid w:val="006761B0"/>
    <w:rsid w:val="00681963"/>
    <w:rsid w:val="0068348E"/>
    <w:rsid w:val="00693AF4"/>
    <w:rsid w:val="006A55D1"/>
    <w:rsid w:val="006B3927"/>
    <w:rsid w:val="006D0302"/>
    <w:rsid w:val="006D0914"/>
    <w:rsid w:val="006D5427"/>
    <w:rsid w:val="006F794B"/>
    <w:rsid w:val="00702DE5"/>
    <w:rsid w:val="007032C4"/>
    <w:rsid w:val="00703A02"/>
    <w:rsid w:val="007209DB"/>
    <w:rsid w:val="007247A4"/>
    <w:rsid w:val="00733FA3"/>
    <w:rsid w:val="0074186A"/>
    <w:rsid w:val="007430AD"/>
    <w:rsid w:val="0075481A"/>
    <w:rsid w:val="007728D7"/>
    <w:rsid w:val="007745C9"/>
    <w:rsid w:val="0077625C"/>
    <w:rsid w:val="00784440"/>
    <w:rsid w:val="00793F5F"/>
    <w:rsid w:val="007949C5"/>
    <w:rsid w:val="007A2B9E"/>
    <w:rsid w:val="007A4C93"/>
    <w:rsid w:val="007A548D"/>
    <w:rsid w:val="007B2660"/>
    <w:rsid w:val="007B7483"/>
    <w:rsid w:val="007C1093"/>
    <w:rsid w:val="007D2D7A"/>
    <w:rsid w:val="007D5725"/>
    <w:rsid w:val="007D6B97"/>
    <w:rsid w:val="007E119C"/>
    <w:rsid w:val="007E261E"/>
    <w:rsid w:val="007F1D4F"/>
    <w:rsid w:val="00800B0A"/>
    <w:rsid w:val="0080276D"/>
    <w:rsid w:val="00803B76"/>
    <w:rsid w:val="0080472E"/>
    <w:rsid w:val="008126DB"/>
    <w:rsid w:val="00812CD3"/>
    <w:rsid w:val="00817490"/>
    <w:rsid w:val="00826280"/>
    <w:rsid w:val="00845309"/>
    <w:rsid w:val="00845B31"/>
    <w:rsid w:val="008465D8"/>
    <w:rsid w:val="0085451C"/>
    <w:rsid w:val="0085555A"/>
    <w:rsid w:val="00864B64"/>
    <w:rsid w:val="00867714"/>
    <w:rsid w:val="00872503"/>
    <w:rsid w:val="00881B4E"/>
    <w:rsid w:val="00882D67"/>
    <w:rsid w:val="00884A85"/>
    <w:rsid w:val="008857E1"/>
    <w:rsid w:val="00885DDB"/>
    <w:rsid w:val="008A1812"/>
    <w:rsid w:val="008A4013"/>
    <w:rsid w:val="008C15DD"/>
    <w:rsid w:val="008C4892"/>
    <w:rsid w:val="008C494F"/>
    <w:rsid w:val="008D2E32"/>
    <w:rsid w:val="008D6045"/>
    <w:rsid w:val="008E4C31"/>
    <w:rsid w:val="00902338"/>
    <w:rsid w:val="00910149"/>
    <w:rsid w:val="00912D33"/>
    <w:rsid w:val="00917E04"/>
    <w:rsid w:val="009248A2"/>
    <w:rsid w:val="00935882"/>
    <w:rsid w:val="00942C2F"/>
    <w:rsid w:val="00943C99"/>
    <w:rsid w:val="00950D7A"/>
    <w:rsid w:val="00953221"/>
    <w:rsid w:val="009571E9"/>
    <w:rsid w:val="00962B2D"/>
    <w:rsid w:val="0097710B"/>
    <w:rsid w:val="0099614D"/>
    <w:rsid w:val="009B06A4"/>
    <w:rsid w:val="009B151C"/>
    <w:rsid w:val="009C1987"/>
    <w:rsid w:val="009C3762"/>
    <w:rsid w:val="009D013F"/>
    <w:rsid w:val="009D341C"/>
    <w:rsid w:val="009F573B"/>
    <w:rsid w:val="00A027D4"/>
    <w:rsid w:val="00A103A4"/>
    <w:rsid w:val="00A17C6D"/>
    <w:rsid w:val="00A2083A"/>
    <w:rsid w:val="00A26A0F"/>
    <w:rsid w:val="00A31460"/>
    <w:rsid w:val="00A34FED"/>
    <w:rsid w:val="00A62E1D"/>
    <w:rsid w:val="00A7732E"/>
    <w:rsid w:val="00A97D2E"/>
    <w:rsid w:val="00AA02DA"/>
    <w:rsid w:val="00AB0A3E"/>
    <w:rsid w:val="00AB409F"/>
    <w:rsid w:val="00AC4630"/>
    <w:rsid w:val="00AD63E9"/>
    <w:rsid w:val="00AD6E61"/>
    <w:rsid w:val="00AE271F"/>
    <w:rsid w:val="00AE2800"/>
    <w:rsid w:val="00AF118A"/>
    <w:rsid w:val="00AF39F8"/>
    <w:rsid w:val="00AF55A7"/>
    <w:rsid w:val="00B0062E"/>
    <w:rsid w:val="00B21652"/>
    <w:rsid w:val="00B2334A"/>
    <w:rsid w:val="00B31A4D"/>
    <w:rsid w:val="00B32F1B"/>
    <w:rsid w:val="00B42BE2"/>
    <w:rsid w:val="00B57AC7"/>
    <w:rsid w:val="00B6756A"/>
    <w:rsid w:val="00B82FD8"/>
    <w:rsid w:val="00B865A3"/>
    <w:rsid w:val="00B9341E"/>
    <w:rsid w:val="00B97553"/>
    <w:rsid w:val="00BA11D5"/>
    <w:rsid w:val="00BA1508"/>
    <w:rsid w:val="00BA2551"/>
    <w:rsid w:val="00BA2A83"/>
    <w:rsid w:val="00BA37DD"/>
    <w:rsid w:val="00BA4A32"/>
    <w:rsid w:val="00BC50CF"/>
    <w:rsid w:val="00BD2B50"/>
    <w:rsid w:val="00BD6721"/>
    <w:rsid w:val="00BF56AE"/>
    <w:rsid w:val="00BF7F38"/>
    <w:rsid w:val="00C12EB1"/>
    <w:rsid w:val="00C220C9"/>
    <w:rsid w:val="00C330C9"/>
    <w:rsid w:val="00C52FC8"/>
    <w:rsid w:val="00C53F0B"/>
    <w:rsid w:val="00C56A66"/>
    <w:rsid w:val="00C57CB6"/>
    <w:rsid w:val="00C62261"/>
    <w:rsid w:val="00C667AF"/>
    <w:rsid w:val="00C66C65"/>
    <w:rsid w:val="00C74168"/>
    <w:rsid w:val="00C7594E"/>
    <w:rsid w:val="00C764E7"/>
    <w:rsid w:val="00C844D7"/>
    <w:rsid w:val="00C92470"/>
    <w:rsid w:val="00C952EF"/>
    <w:rsid w:val="00CA3222"/>
    <w:rsid w:val="00CC4F28"/>
    <w:rsid w:val="00CC4FA9"/>
    <w:rsid w:val="00CC657C"/>
    <w:rsid w:val="00CC7AE8"/>
    <w:rsid w:val="00CD400B"/>
    <w:rsid w:val="00CE59FA"/>
    <w:rsid w:val="00D004ED"/>
    <w:rsid w:val="00D11B19"/>
    <w:rsid w:val="00D25B93"/>
    <w:rsid w:val="00D320B0"/>
    <w:rsid w:val="00D33878"/>
    <w:rsid w:val="00D406CC"/>
    <w:rsid w:val="00D42A1D"/>
    <w:rsid w:val="00D46B73"/>
    <w:rsid w:val="00D50286"/>
    <w:rsid w:val="00D55222"/>
    <w:rsid w:val="00D66FBC"/>
    <w:rsid w:val="00D805E5"/>
    <w:rsid w:val="00D81E9D"/>
    <w:rsid w:val="00D85FD7"/>
    <w:rsid w:val="00DA41BF"/>
    <w:rsid w:val="00DA47F6"/>
    <w:rsid w:val="00DA5B90"/>
    <w:rsid w:val="00DA74E4"/>
    <w:rsid w:val="00DB1A82"/>
    <w:rsid w:val="00DB291F"/>
    <w:rsid w:val="00DB49ED"/>
    <w:rsid w:val="00DC294F"/>
    <w:rsid w:val="00DC5530"/>
    <w:rsid w:val="00DC6D9A"/>
    <w:rsid w:val="00DE390E"/>
    <w:rsid w:val="00DE6973"/>
    <w:rsid w:val="00E04139"/>
    <w:rsid w:val="00E05A33"/>
    <w:rsid w:val="00E117A8"/>
    <w:rsid w:val="00E13088"/>
    <w:rsid w:val="00E31142"/>
    <w:rsid w:val="00E4082A"/>
    <w:rsid w:val="00E42061"/>
    <w:rsid w:val="00E4651B"/>
    <w:rsid w:val="00E46BDB"/>
    <w:rsid w:val="00E532ED"/>
    <w:rsid w:val="00E53826"/>
    <w:rsid w:val="00E53FF8"/>
    <w:rsid w:val="00E63C9F"/>
    <w:rsid w:val="00E754AE"/>
    <w:rsid w:val="00EA63BC"/>
    <w:rsid w:val="00EB4ADB"/>
    <w:rsid w:val="00EB4EA1"/>
    <w:rsid w:val="00EC6F26"/>
    <w:rsid w:val="00ED02D8"/>
    <w:rsid w:val="00EE260E"/>
    <w:rsid w:val="00EE2811"/>
    <w:rsid w:val="00EE5C7A"/>
    <w:rsid w:val="00F04C6D"/>
    <w:rsid w:val="00F06FB9"/>
    <w:rsid w:val="00F37AC1"/>
    <w:rsid w:val="00F408D4"/>
    <w:rsid w:val="00F43F34"/>
    <w:rsid w:val="00F56EFF"/>
    <w:rsid w:val="00F71061"/>
    <w:rsid w:val="00F77F9B"/>
    <w:rsid w:val="00F85771"/>
    <w:rsid w:val="00FB3364"/>
    <w:rsid w:val="00FB3C59"/>
    <w:rsid w:val="00FB6206"/>
    <w:rsid w:val="00FE65FE"/>
    <w:rsid w:val="00FF7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B16316-AA9D-4635-BA62-15E25E019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013F"/>
  </w:style>
  <w:style w:type="paragraph" w:styleId="a5">
    <w:name w:val="footer"/>
    <w:basedOn w:val="a"/>
    <w:link w:val="a6"/>
    <w:uiPriority w:val="99"/>
    <w:unhideWhenUsed/>
    <w:rsid w:val="009D01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013F"/>
  </w:style>
  <w:style w:type="paragraph" w:styleId="a7">
    <w:name w:val="Balloon Text"/>
    <w:basedOn w:val="a"/>
    <w:link w:val="a8"/>
    <w:uiPriority w:val="99"/>
    <w:semiHidden/>
    <w:unhideWhenUsed/>
    <w:rsid w:val="00D55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52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8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F645E-30B4-4630-A546-20CDBAC8B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frayva</dc:creator>
  <cp:lastModifiedBy>Лаптева Ольга Александровна</cp:lastModifiedBy>
  <cp:revision>3</cp:revision>
  <cp:lastPrinted>2018-11-12T05:46:00Z</cp:lastPrinted>
  <dcterms:created xsi:type="dcterms:W3CDTF">2019-10-10T12:01:00Z</dcterms:created>
  <dcterms:modified xsi:type="dcterms:W3CDTF">2019-10-17T14:38:00Z</dcterms:modified>
</cp:coreProperties>
</file>